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91D2" w14:textId="6A264A6E" w:rsidR="001E4BC8" w:rsidRPr="002A38FE" w:rsidRDefault="00631E90" w:rsidP="009562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ppleSystemUIFont"/>
          <w:b/>
          <w:bCs/>
          <w:kern w:val="0"/>
          <w:sz w:val="36"/>
          <w:szCs w:val="36"/>
        </w:rPr>
      </w:pPr>
      <w:r>
        <w:rPr>
          <w:rFonts w:ascii="ＭＳ ゴシック" w:eastAsia="ＭＳ ゴシック" w:hAnsi="ＭＳ ゴシック" w:cs="AppleSystemUIFont" w:hint="eastAsia"/>
          <w:b/>
          <w:bCs/>
          <w:kern w:val="0"/>
          <w:sz w:val="36"/>
          <w:szCs w:val="36"/>
        </w:rPr>
        <w:t>市民スポーツ祭　ターゲット・バードゴルフ大</w:t>
      </w:r>
      <w:r w:rsidR="001E4BC8" w:rsidRPr="002A38FE">
        <w:rPr>
          <w:rFonts w:ascii="ＭＳ ゴシック" w:eastAsia="ＭＳ ゴシック" w:hAnsi="ＭＳ ゴシック" w:cs="AppleSystemUIFont"/>
          <w:b/>
          <w:bCs/>
          <w:kern w:val="0"/>
          <w:sz w:val="36"/>
          <w:szCs w:val="36"/>
        </w:rPr>
        <w:t>会</w:t>
      </w:r>
      <w:r w:rsidR="001E4BC8" w:rsidRPr="002A38FE">
        <w:rPr>
          <w:rFonts w:ascii="ＭＳ ゴシック" w:eastAsia="ＭＳ ゴシック" w:hAnsi="ＭＳ ゴシック" w:cs="AppleSystemUIFont" w:hint="eastAsia"/>
          <w:b/>
          <w:bCs/>
          <w:kern w:val="0"/>
          <w:sz w:val="36"/>
          <w:szCs w:val="36"/>
        </w:rPr>
        <w:t xml:space="preserve">　</w:t>
      </w:r>
      <w:r w:rsidR="001E4BC8" w:rsidRPr="002A38FE">
        <w:rPr>
          <w:rFonts w:ascii="ＭＳ ゴシック" w:eastAsia="ＭＳ ゴシック" w:hAnsi="ＭＳ ゴシック" w:cs="AppleSystemUIFont"/>
          <w:b/>
          <w:bCs/>
          <w:kern w:val="0"/>
          <w:sz w:val="36"/>
          <w:szCs w:val="36"/>
        </w:rPr>
        <w:t>参加要項</w:t>
      </w:r>
    </w:p>
    <w:p w14:paraId="35490DA6" w14:textId="77777777" w:rsidR="001E4BC8" w:rsidRPr="007A1CAC" w:rsidRDefault="001E4BC8" w:rsidP="009562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ppleSystemUIFont"/>
          <w:kern w:val="0"/>
          <w:sz w:val="24"/>
        </w:rPr>
      </w:pPr>
    </w:p>
    <w:p w14:paraId="3163CC26" w14:textId="359E7599" w:rsidR="009D34A1" w:rsidRPr="007A1CAC" w:rsidRDefault="009D34A1" w:rsidP="00956229">
      <w:pPr>
        <w:autoSpaceDE w:val="0"/>
        <w:autoSpaceDN w:val="0"/>
        <w:adjustRightInd w:val="0"/>
        <w:snapToGrid w:val="0"/>
        <w:spacing w:beforeLines="50" w:before="180"/>
        <w:ind w:left="1790" w:hangingChars="746" w:hanging="179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1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 xml:space="preserve">. 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開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>催期間</w:t>
      </w:r>
      <w:r w:rsidR="00680B3B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 xml:space="preserve">　　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>令和7年</w:t>
      </w:r>
      <w:r w:rsidR="00631E90">
        <w:rPr>
          <w:rFonts w:ascii="ＭＳ ゴシック" w:eastAsia="ＭＳ ゴシック" w:hAnsi="ＭＳ ゴシック" w:cs="AppleSystemUIFont"/>
          <w:kern w:val="0"/>
          <w:sz w:val="24"/>
        </w:rPr>
        <w:t>10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>月</w:t>
      </w:r>
      <w:r w:rsidR="00631E90">
        <w:rPr>
          <w:rFonts w:ascii="ＭＳ ゴシック" w:eastAsia="ＭＳ ゴシック" w:hAnsi="ＭＳ ゴシック" w:cs="AppleSystemUIFont"/>
          <w:kern w:val="0"/>
          <w:sz w:val="24"/>
        </w:rPr>
        <w:t>20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日</w:t>
      </w:r>
      <w:r w:rsidR="00631E90">
        <w:rPr>
          <w:rFonts w:ascii="ＭＳ ゴシック" w:eastAsia="ＭＳ ゴシック" w:hAnsi="ＭＳ ゴシック" w:cs="AppleSystemUIFont" w:hint="eastAsia"/>
          <w:kern w:val="0"/>
          <w:sz w:val="24"/>
        </w:rPr>
        <w:t>（</w:t>
      </w:r>
      <w:r w:rsidR="00680B3B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グラウンド状況により中止の場合あり）</w:t>
      </w:r>
    </w:p>
    <w:p w14:paraId="3D4FAE16" w14:textId="00CE5142" w:rsidR="009D34A1" w:rsidRDefault="00680B3B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 xml:space="preserve">2. 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開催場所　　大沢総合グラウンド野球場Ａ</w:t>
      </w:r>
    </w:p>
    <w:p w14:paraId="5DC80E53" w14:textId="50D27D61" w:rsidR="007A1CAC" w:rsidRPr="007A1CAC" w:rsidRDefault="007A1CAC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 w:hint="eastAsia"/>
          <w:kern w:val="0"/>
          <w:sz w:val="24"/>
        </w:rPr>
        <w:t>3</w:t>
      </w: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. 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開催時間　　午前9時から午前1</w:t>
      </w:r>
      <w:r>
        <w:rPr>
          <w:rFonts w:ascii="ＭＳ ゴシック" w:eastAsia="ＭＳ ゴシック" w:hAnsi="ＭＳ ゴシック" w:cs="AppleSystemUIFont"/>
          <w:kern w:val="0"/>
          <w:sz w:val="24"/>
        </w:rPr>
        <w:t>0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時5</w:t>
      </w:r>
      <w:r>
        <w:rPr>
          <w:rFonts w:ascii="ＭＳ ゴシック" w:eastAsia="ＭＳ ゴシック" w:hAnsi="ＭＳ ゴシック" w:cs="AppleSystemUIFont"/>
          <w:kern w:val="0"/>
          <w:sz w:val="24"/>
        </w:rPr>
        <w:t>0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分</w:t>
      </w:r>
    </w:p>
    <w:p w14:paraId="31FE13C1" w14:textId="5D45CA02" w:rsidR="00680B3B" w:rsidRPr="007A1CAC" w:rsidRDefault="00680B3B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3.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 xml:space="preserve"> 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参加申し込み方法　開催日に開催場所に午前</w:t>
      </w:r>
      <w:r w:rsidR="007A1CAC">
        <w:rPr>
          <w:rFonts w:ascii="ＭＳ ゴシック" w:eastAsia="ＭＳ ゴシック" w:hAnsi="ＭＳ ゴシック" w:cs="AppleSystemUIFont" w:hint="eastAsia"/>
          <w:kern w:val="0"/>
          <w:sz w:val="24"/>
        </w:rPr>
        <w:t>8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時</w:t>
      </w:r>
      <w:r w:rsidR="007A1CAC">
        <w:rPr>
          <w:rFonts w:ascii="ＭＳ ゴシック" w:eastAsia="ＭＳ ゴシック" w:hAnsi="ＭＳ ゴシック" w:cs="AppleSystemUIFont" w:hint="eastAsia"/>
          <w:kern w:val="0"/>
          <w:sz w:val="24"/>
        </w:rPr>
        <w:t>3</w:t>
      </w:r>
      <w:r w:rsidR="007A1CAC">
        <w:rPr>
          <w:rFonts w:ascii="ＭＳ ゴシック" w:eastAsia="ＭＳ ゴシック" w:hAnsi="ＭＳ ゴシック" w:cs="AppleSystemUIFont"/>
          <w:kern w:val="0"/>
          <w:sz w:val="24"/>
        </w:rPr>
        <w:t>0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分集合（参加費無料）</w:t>
      </w:r>
    </w:p>
    <w:p w14:paraId="09AADF6B" w14:textId="3620CE2D" w:rsidR="00680B3B" w:rsidRDefault="00680B3B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4</w:t>
      </w:r>
      <w:r w:rsidRPr="007A1CAC">
        <w:rPr>
          <w:rFonts w:ascii="ＭＳ ゴシック" w:eastAsia="ＭＳ ゴシック" w:hAnsi="ＭＳ ゴシック" w:cs="AppleSystemUIFont"/>
          <w:kern w:val="0"/>
          <w:sz w:val="24"/>
        </w:rPr>
        <w:t xml:space="preserve">. </w:t>
      </w:r>
      <w:r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服装・持ち物　　運動出来る服装でご来場ください。用具は用意いたします。</w:t>
      </w:r>
    </w:p>
    <w:p w14:paraId="23926952" w14:textId="5D56FD85" w:rsidR="007A1CAC" w:rsidRPr="007A1CAC" w:rsidRDefault="007A1CAC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 w:hint="eastAsia"/>
          <w:kern w:val="0"/>
          <w:sz w:val="24"/>
        </w:rPr>
        <w:t>5</w:t>
      </w: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. 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競技ルールとマナー・エチケット（抜粋）</w:t>
      </w:r>
    </w:p>
    <w:p w14:paraId="10EDF0DE" w14:textId="5D5C31FC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AppleSystemUIFont"/>
          <w:kern w:val="0"/>
          <w:sz w:val="24"/>
        </w:rPr>
        <w:t>a</w:t>
      </w:r>
      <w:r w:rsidR="001E4BC8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プレーヤーは、ストロークを行う前に、クラブが当たる可能性のあると</w:t>
      </w:r>
      <w:r w:rsidR="001E4BC8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こ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ろに、人がいないことを確認しなければならない。</w:t>
      </w:r>
    </w:p>
    <w:p w14:paraId="7CBF909D" w14:textId="34F67793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b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.プレーヤーが、ストロークを行うときには、他の者が動いたり、大声で話したりしてはならない。また、ティーグランドには、ティーショットする者以外は立ちいらない。</w:t>
      </w:r>
    </w:p>
    <w:p w14:paraId="5933FC26" w14:textId="6E5612DF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c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.プレーヤーは、前の組のプレーヤーがボールの届く範囲外に進むまで、プレーしてはならない。</w:t>
      </w:r>
    </w:p>
    <w:p w14:paraId="31FFB238" w14:textId="771EF85C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d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.ホールアウト後、ホールエリア内でプレーヤー同志スコアーの確認・記入をしてはならない。</w:t>
      </w:r>
    </w:p>
    <w:p w14:paraId="6124BD1A" w14:textId="7A2ACB4B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e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.使用するボールに印（マジックのみ）を付けておくと良い。各自のボールを色によって確認しておく。</w:t>
      </w:r>
    </w:p>
    <w:p w14:paraId="79417BA1" w14:textId="56C5EF69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f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.自分を有利にする行為はしない。</w:t>
      </w:r>
    </w:p>
    <w:p w14:paraId="3EC57A52" w14:textId="027E7008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g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.プレーヤーは、全員がホールアウト後、ボールを拾い上げることが出来る。</w:t>
      </w:r>
      <w:r w:rsidR="001E4BC8" w:rsidRPr="007A1CAC">
        <w:rPr>
          <w:rFonts w:ascii="ＭＳ ゴシック" w:eastAsia="ＭＳ ゴシック" w:hAnsi="ＭＳ ゴシック" w:cs="ＭＳ ゴシック" w:hint="eastAsia"/>
          <w:kern w:val="0"/>
          <w:sz w:val="24"/>
        </w:rPr>
        <w:t> 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ボールを拾い上げる時は、自分で拾い上げること。</w:t>
      </w:r>
    </w:p>
    <w:p w14:paraId="7F2542BC" w14:textId="479C9110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right="-1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h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.プレーヤーは、同伴競技者全員のショットが終わるまで前に出てはならない。</w:t>
      </w:r>
    </w:p>
    <w:p w14:paraId="537E174A" w14:textId="5C75E875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</w:t>
      </w:r>
      <w:proofErr w:type="spellStart"/>
      <w:r>
        <w:rPr>
          <w:rFonts w:ascii="ＭＳ ゴシック" w:eastAsia="ＭＳ ゴシック" w:hAnsi="ＭＳ ゴシック" w:cs="AppleSystemUIFont"/>
          <w:kern w:val="0"/>
          <w:sz w:val="24"/>
        </w:rPr>
        <w:t>i</w:t>
      </w:r>
      <w:proofErr w:type="spellEnd"/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.ジャッジは、セルフジャッジが基本であるが、意義があるときは同伴競技者の同意を得るか、競技委員の裁定を仰ぐ。</w:t>
      </w:r>
    </w:p>
    <w:p w14:paraId="6ECE9CAB" w14:textId="3263B296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j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.前組との間隔をあけないようにプレーをしなければならない。</w:t>
      </w:r>
    </w:p>
    <w:p w14:paraId="45ECD7E7" w14:textId="35C6F56A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k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.女性並びに、年齢満83歳を超えたプレーヤーは、前ティーからプレーが出来る。</w:t>
      </w:r>
    </w:p>
    <w:p w14:paraId="23B462F1" w14:textId="2CC1C3F1" w:rsidR="001E4BC8" w:rsidRPr="007A1CAC" w:rsidRDefault="007A1CAC" w:rsidP="00956229">
      <w:pPr>
        <w:autoSpaceDE w:val="0"/>
        <w:autoSpaceDN w:val="0"/>
        <w:adjustRightInd w:val="0"/>
        <w:snapToGrid w:val="0"/>
        <w:ind w:leftChars="-6" w:left="378" w:hangingChars="163" w:hanging="391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l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</w:t>
      </w:r>
      <w:r w:rsidR="001E4BC8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 xml:space="preserve"> 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ティーショットの順番は、白マーク→赤マークの順にプレーする。</w:t>
      </w:r>
    </w:p>
    <w:p w14:paraId="4F21BAD3" w14:textId="2086C5A0" w:rsidR="009D34A1" w:rsidRPr="007A1CAC" w:rsidRDefault="007A1CAC" w:rsidP="0095622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 xml:space="preserve">  m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.新ルールにて、2度打ちは、ペナルティー無しとなりました。</w:t>
      </w:r>
    </w:p>
    <w:p w14:paraId="39786B64" w14:textId="0548203B" w:rsidR="001E4BC8" w:rsidRPr="007A1CAC" w:rsidRDefault="007A1CAC" w:rsidP="00956229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6</w:t>
      </w:r>
      <w:r w:rsidR="009D34A1" w:rsidRPr="007A1CAC">
        <w:rPr>
          <w:rFonts w:ascii="ＭＳ ゴシック" w:eastAsia="ＭＳ ゴシック" w:hAnsi="ＭＳ ゴシック" w:cs="AppleSystemUIFont"/>
          <w:kern w:val="0"/>
          <w:sz w:val="24"/>
        </w:rPr>
        <w:t xml:space="preserve">. </w:t>
      </w:r>
      <w:r w:rsidR="00956229">
        <w:rPr>
          <w:rFonts w:ascii="ＭＳ ゴシック" w:eastAsia="ＭＳ ゴシック" w:hAnsi="ＭＳ ゴシック" w:cs="AppleSystemUIFont" w:hint="eastAsia"/>
          <w:kern w:val="0"/>
          <w:sz w:val="24"/>
        </w:rPr>
        <w:t>感染症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対策</w:t>
      </w:r>
      <w:r w:rsidR="00956229">
        <w:rPr>
          <w:rFonts w:ascii="ＭＳ ゴシック" w:eastAsia="ＭＳ ゴシック" w:hAnsi="ＭＳ ゴシック" w:cs="AppleSystemUIFont" w:hint="eastAsia"/>
          <w:kern w:val="0"/>
          <w:sz w:val="24"/>
        </w:rPr>
        <w:t>、熱中症対策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に</w:t>
      </w:r>
      <w:r w:rsidR="00956229">
        <w:rPr>
          <w:rFonts w:ascii="ＭＳ ゴシック" w:eastAsia="ＭＳ ゴシック" w:hAnsi="ＭＳ ゴシック" w:cs="AppleSystemUIFont" w:hint="eastAsia"/>
          <w:kern w:val="0"/>
          <w:sz w:val="24"/>
        </w:rPr>
        <w:t>ご協力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下さい。</w:t>
      </w:r>
    </w:p>
    <w:p w14:paraId="5BBCB684" w14:textId="2DB9922A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a.</w:t>
      </w:r>
      <w:r w:rsidR="001E4BC8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3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7.</w:t>
      </w:r>
      <w:r>
        <w:rPr>
          <w:rFonts w:ascii="ＭＳ ゴシック" w:eastAsia="ＭＳ ゴシック" w:hAnsi="ＭＳ ゴシック" w:cs="AppleSystemUIFont"/>
          <w:kern w:val="0"/>
          <w:sz w:val="24"/>
        </w:rPr>
        <w:t>5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℃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以上の熱のある人、体調がすぐれない人はお休み下さい。</w:t>
      </w:r>
    </w:p>
    <w:p w14:paraId="71B2C1F6" w14:textId="4983CAE0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b.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体調の自主管理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をお願いいたします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。具合の悪い時はお休み下さい。</w:t>
      </w:r>
    </w:p>
    <w:p w14:paraId="71C7FCAA" w14:textId="1498BBD5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c.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マスク着用は、各自の任意判断とします。</w:t>
      </w:r>
    </w:p>
    <w:p w14:paraId="2035012B" w14:textId="426A9C3E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d.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ソーシャルデスタンスの確保。お互いの距離を2m以上確保しま</w:t>
      </w:r>
      <w:r w:rsidR="009D34A1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しょう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。</w:t>
      </w:r>
    </w:p>
    <w:p w14:paraId="2C7A8864" w14:textId="0EF8C367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e.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プレー前後に各自手洗い・消毒をしま</w:t>
      </w:r>
      <w:r w:rsidR="009D34A1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しょう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。</w:t>
      </w:r>
    </w:p>
    <w:p w14:paraId="73CF3FE3" w14:textId="786D07D4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f.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大きな声での会話、応援等は控えま</w:t>
      </w:r>
      <w:r w:rsidR="009D34A1" w:rsidRPr="007A1CAC">
        <w:rPr>
          <w:rFonts w:ascii="ＭＳ ゴシック" w:eastAsia="ＭＳ ゴシック" w:hAnsi="ＭＳ ゴシック" w:cs="AppleSystemUIFont" w:hint="eastAsia"/>
          <w:kern w:val="0"/>
          <w:sz w:val="24"/>
        </w:rPr>
        <w:t>しょう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。</w:t>
      </w:r>
    </w:p>
    <w:p w14:paraId="70D2E651" w14:textId="09D23FD0" w:rsidR="001E4BC8" w:rsidRPr="007A1CAC" w:rsidRDefault="00956229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  <w:r>
        <w:rPr>
          <w:rFonts w:ascii="ＭＳ ゴシック" w:eastAsia="ＭＳ ゴシック" w:hAnsi="ＭＳ ゴシック" w:cs="AppleSystemUIFont"/>
          <w:kern w:val="0"/>
          <w:sz w:val="24"/>
        </w:rPr>
        <w:t>g.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水分補給</w:t>
      </w:r>
      <w:r>
        <w:rPr>
          <w:rFonts w:ascii="ＭＳ ゴシック" w:eastAsia="ＭＳ ゴシック" w:hAnsi="ＭＳ ゴシック" w:cs="AppleSystemUIFont" w:hint="eastAsia"/>
          <w:kern w:val="0"/>
          <w:sz w:val="24"/>
        </w:rPr>
        <w:t>、塩分補給</w:t>
      </w:r>
      <w:r w:rsidR="001E4BC8" w:rsidRPr="007A1CAC">
        <w:rPr>
          <w:rFonts w:ascii="ＭＳ ゴシック" w:eastAsia="ＭＳ ゴシック" w:hAnsi="ＭＳ ゴシック" w:cs="AppleSystemUIFont"/>
          <w:kern w:val="0"/>
          <w:sz w:val="24"/>
        </w:rPr>
        <w:t>を十分に行いましょう。</w:t>
      </w:r>
    </w:p>
    <w:p w14:paraId="54565C3B" w14:textId="6F53EFBE" w:rsidR="009D34A1" w:rsidRPr="00631E90" w:rsidRDefault="009D34A1" w:rsidP="00956229">
      <w:pPr>
        <w:autoSpaceDE w:val="0"/>
        <w:autoSpaceDN w:val="0"/>
        <w:adjustRightInd w:val="0"/>
        <w:snapToGrid w:val="0"/>
        <w:ind w:leftChars="106" w:left="223"/>
        <w:jc w:val="left"/>
        <w:rPr>
          <w:rFonts w:ascii="ＭＳ ゴシック" w:eastAsia="ＭＳ ゴシック" w:hAnsi="ＭＳ ゴシック" w:cs="AppleSystemUIFont"/>
          <w:kern w:val="0"/>
          <w:sz w:val="24"/>
        </w:rPr>
      </w:pPr>
    </w:p>
    <w:p w14:paraId="571923F5" w14:textId="77777777" w:rsidR="00631E90" w:rsidRPr="00C64C1C" w:rsidRDefault="001E4BC8" w:rsidP="00631E90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ppleSystemUIFont"/>
          <w:kern w:val="0"/>
          <w:sz w:val="28"/>
          <w:szCs w:val="28"/>
        </w:rPr>
      </w:pPr>
      <w:r w:rsidRPr="00631E90">
        <w:rPr>
          <w:rFonts w:ascii="ＭＳ ゴシック" w:eastAsia="ＭＳ ゴシック" w:hAnsi="ＭＳ ゴシック" w:cs="AppleSystemUIFont"/>
          <w:kern w:val="0"/>
          <w:sz w:val="28"/>
          <w:szCs w:val="28"/>
        </w:rPr>
        <w:t>主</w:t>
      </w:r>
      <w:r w:rsidR="009D34A1"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 xml:space="preserve">　　</w:t>
      </w:r>
      <w:r w:rsidRPr="00631E90">
        <w:rPr>
          <w:rFonts w:ascii="ＭＳ ゴシック" w:eastAsia="ＭＳ ゴシック" w:hAnsi="ＭＳ ゴシック" w:cs="AppleSystemUIFont"/>
          <w:kern w:val="0"/>
          <w:sz w:val="28"/>
          <w:szCs w:val="28"/>
        </w:rPr>
        <w:t>催</w:t>
      </w:r>
      <w:r w:rsidR="007A1CAC"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 xml:space="preserve">　</w:t>
      </w:r>
      <w:r w:rsidR="00631E90" w:rsidRPr="00631E90">
        <w:rPr>
          <w:rFonts w:ascii="ＭＳ ゴシック" w:eastAsia="ＭＳ ゴシック" w:hAnsi="ＭＳ ゴシック" w:cs="AppleSystemUIFont"/>
          <w:kern w:val="0"/>
          <w:sz w:val="28"/>
          <w:szCs w:val="28"/>
        </w:rPr>
        <w:t>三鷹市</w:t>
      </w:r>
      <w:r w:rsidR="00631E90"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>・</w:t>
      </w:r>
      <w:r w:rsidR="00631E90" w:rsidRPr="00C64C1C">
        <w:rPr>
          <w:rFonts w:ascii="ＭＳ ゴシック" w:eastAsia="ＭＳ ゴシック" w:hAnsi="ＭＳ ゴシック" w:cs="AppleSystemUIFont"/>
          <w:kern w:val="0"/>
          <w:sz w:val="28"/>
          <w:szCs w:val="28"/>
        </w:rPr>
        <w:t>三鷹市教育委員会</w:t>
      </w:r>
      <w:r w:rsidR="00631E90"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>・</w:t>
      </w:r>
      <w:r w:rsidR="00631E90" w:rsidRPr="00631E90">
        <w:rPr>
          <w:rFonts w:ascii="ＭＳ ゴシック" w:eastAsia="ＭＳ ゴシック" w:hAnsi="ＭＳ ゴシック" w:cs="AppleSystemUIFont"/>
          <w:kern w:val="0"/>
          <w:sz w:val="28"/>
          <w:szCs w:val="28"/>
        </w:rPr>
        <w:t>(</w:t>
      </w:r>
      <w:r w:rsidR="00631E90" w:rsidRPr="00C64C1C">
        <w:rPr>
          <w:rFonts w:ascii="ＭＳ ゴシック" w:eastAsia="ＭＳ ゴシック" w:hAnsi="ＭＳ ゴシック" w:cs="AppleSystemUIFont"/>
          <w:kern w:val="0"/>
          <w:sz w:val="28"/>
          <w:szCs w:val="28"/>
        </w:rPr>
        <w:t>公財</w:t>
      </w:r>
      <w:r w:rsidR="00631E90"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>)</w:t>
      </w:r>
      <w:r w:rsidR="00631E90" w:rsidRPr="00C64C1C">
        <w:rPr>
          <w:rFonts w:ascii="ＭＳ ゴシック" w:eastAsia="ＭＳ ゴシック" w:hAnsi="ＭＳ ゴシック" w:cs="AppleSystemUIFont"/>
          <w:kern w:val="0"/>
          <w:sz w:val="28"/>
          <w:szCs w:val="28"/>
        </w:rPr>
        <w:t>三鷹市スポーツと文化財団</w:t>
      </w:r>
    </w:p>
    <w:p w14:paraId="0F1A1F0D" w14:textId="331D0537" w:rsidR="001E4BC8" w:rsidRPr="00631E90" w:rsidRDefault="00631E90" w:rsidP="00631E90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ppleSystemUIFont"/>
          <w:kern w:val="0"/>
          <w:sz w:val="28"/>
          <w:szCs w:val="28"/>
        </w:rPr>
      </w:pPr>
      <w:r w:rsidRPr="00631E90">
        <w:rPr>
          <w:rFonts w:ascii="ＭＳ ゴシック" w:eastAsia="ＭＳ ゴシック" w:hAnsi="ＭＳ ゴシック" w:cs="AppleSystemUIFont"/>
          <w:kern w:val="0"/>
          <w:sz w:val="28"/>
          <w:szCs w:val="28"/>
        </w:rPr>
        <w:tab/>
      </w:r>
      <w:r w:rsidRPr="00631E90">
        <w:rPr>
          <w:rFonts w:ascii="ＭＳ ゴシック" w:eastAsia="ＭＳ ゴシック" w:hAnsi="ＭＳ ゴシック" w:cs="AppleSystemUIFont" w:hint="eastAsia"/>
          <w:kern w:val="0"/>
          <w:sz w:val="28"/>
          <w:szCs w:val="28"/>
        </w:rPr>
        <w:t xml:space="preserve">　　三鷹市スポーツ協会</w:t>
      </w:r>
    </w:p>
    <w:p w14:paraId="4E9A0E71" w14:textId="7ED727A6" w:rsidR="001F0DA6" w:rsidRPr="00631E90" w:rsidRDefault="001E4BC8" w:rsidP="00956229">
      <w:pPr>
        <w:adjustRightInd w:val="0"/>
        <w:snapToGrid w:val="0"/>
        <w:rPr>
          <w:rFonts w:ascii="ＭＳ ゴシック" w:eastAsia="ＭＳ ゴシック" w:hAnsi="ＭＳ ゴシック" w:cs="AppleExternalUIFontJapanese-W3"/>
          <w:kern w:val="0"/>
          <w:sz w:val="28"/>
          <w:szCs w:val="28"/>
        </w:rPr>
      </w:pPr>
      <w:r w:rsidRPr="00631E90">
        <w:rPr>
          <w:rFonts w:ascii="ＭＳ ゴシック" w:eastAsia="ＭＳ ゴシック" w:hAnsi="ＭＳ ゴシック" w:cs="AppleExternalUIFontJapanese-W3" w:hint="eastAsia"/>
          <w:kern w:val="0"/>
          <w:sz w:val="28"/>
          <w:szCs w:val="28"/>
        </w:rPr>
        <w:t>主</w:t>
      </w:r>
      <w:r w:rsidR="009D34A1" w:rsidRPr="00631E90">
        <w:rPr>
          <w:rFonts w:ascii="ＭＳ ゴシック" w:eastAsia="ＭＳ ゴシック" w:hAnsi="ＭＳ ゴシック" w:cs="AppleExternalUIFontJapanese-W3" w:hint="eastAsia"/>
          <w:kern w:val="0"/>
          <w:sz w:val="28"/>
          <w:szCs w:val="28"/>
        </w:rPr>
        <w:t xml:space="preserve">　　</w:t>
      </w:r>
      <w:r w:rsidRPr="00631E90">
        <w:rPr>
          <w:rFonts w:ascii="ＭＳ ゴシック" w:eastAsia="ＭＳ ゴシック" w:hAnsi="ＭＳ ゴシック" w:cs="AppleExternalUIFontJapanese-W3" w:hint="eastAsia"/>
          <w:kern w:val="0"/>
          <w:sz w:val="28"/>
          <w:szCs w:val="28"/>
        </w:rPr>
        <w:t>管</w:t>
      </w:r>
      <w:r w:rsidR="007A1CAC" w:rsidRPr="00631E90">
        <w:rPr>
          <w:rFonts w:ascii="ＭＳ ゴシック" w:eastAsia="ＭＳ ゴシック" w:hAnsi="ＭＳ ゴシック" w:cs="AppleExternalUIFontJapanese-W3" w:hint="eastAsia"/>
          <w:kern w:val="0"/>
          <w:sz w:val="28"/>
          <w:szCs w:val="28"/>
        </w:rPr>
        <w:t xml:space="preserve">　</w:t>
      </w:r>
      <w:r w:rsidRPr="00631E90">
        <w:rPr>
          <w:rFonts w:ascii="ＭＳ ゴシック" w:eastAsia="ＭＳ ゴシック" w:hAnsi="ＭＳ ゴシック" w:cs="AppleExternalUIFontJapanese-W3" w:hint="eastAsia"/>
          <w:kern w:val="0"/>
          <w:sz w:val="28"/>
          <w:szCs w:val="28"/>
        </w:rPr>
        <w:t>三鷹市ターゲット・バードゴルフ協会</w:t>
      </w:r>
    </w:p>
    <w:sectPr w:rsidR="001F0DA6" w:rsidRPr="00631E90" w:rsidSect="009562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3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2141236">
    <w:abstractNumId w:val="0"/>
  </w:num>
  <w:num w:numId="2" w16cid:durableId="141042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C8"/>
    <w:rsid w:val="001E4BC8"/>
    <w:rsid w:val="001F0DA6"/>
    <w:rsid w:val="002A38FE"/>
    <w:rsid w:val="0032092D"/>
    <w:rsid w:val="004164A5"/>
    <w:rsid w:val="00631E90"/>
    <w:rsid w:val="00680B3B"/>
    <w:rsid w:val="007A1CAC"/>
    <w:rsid w:val="0090333D"/>
    <w:rsid w:val="00956229"/>
    <w:rsid w:val="009D34A1"/>
    <w:rsid w:val="00B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E0B39"/>
  <w15:chartTrackingRefBased/>
  <w15:docId w15:val="{E6EF5F9D-2EF6-2045-A423-EFA67B46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2025-08-12T16:13:00Z</cp:lastPrinted>
  <dcterms:created xsi:type="dcterms:W3CDTF">2025-08-28T06:10:00Z</dcterms:created>
  <dcterms:modified xsi:type="dcterms:W3CDTF">2025-08-28T06:10:00Z</dcterms:modified>
</cp:coreProperties>
</file>